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4F79" w:rsidRPr="009D4F79" w:rsidRDefault="009D4F79" w:rsidP="009D4F7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4F79">
        <w:rPr>
          <w:rFonts w:ascii="Times New Roman" w:hAnsi="Times New Roman" w:cs="Times New Roman"/>
          <w:b/>
          <w:sz w:val="28"/>
          <w:szCs w:val="28"/>
        </w:rPr>
        <w:t>Аннотация к рабочей программе педагога-психолога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Настоящая рабочая программа разработана на основе основной образовательной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программы дошкольног</w:t>
      </w:r>
      <w:r>
        <w:rPr>
          <w:rFonts w:ascii="Times New Roman" w:hAnsi="Times New Roman" w:cs="Times New Roman"/>
          <w:sz w:val="28"/>
          <w:szCs w:val="28"/>
        </w:rPr>
        <w:t>о образовательного учреждения МБДОУ «Детский сад №186»</w:t>
      </w:r>
      <w:r w:rsidRPr="009D4F79">
        <w:rPr>
          <w:rFonts w:ascii="Times New Roman" w:hAnsi="Times New Roman" w:cs="Times New Roman"/>
          <w:sz w:val="28"/>
          <w:szCs w:val="28"/>
        </w:rPr>
        <w:t xml:space="preserve">, «От рождения до школы» (под ред. </w:t>
      </w:r>
      <w:proofErr w:type="spellStart"/>
      <w:r w:rsidRPr="009D4F79">
        <w:rPr>
          <w:rFonts w:ascii="Times New Roman" w:hAnsi="Times New Roman" w:cs="Times New Roman"/>
          <w:sz w:val="28"/>
          <w:szCs w:val="28"/>
        </w:rPr>
        <w:t>Веракса</w:t>
      </w:r>
      <w:proofErr w:type="spellEnd"/>
      <w:r w:rsidRPr="009D4F79">
        <w:rPr>
          <w:rFonts w:ascii="Times New Roman" w:hAnsi="Times New Roman" w:cs="Times New Roman"/>
          <w:sz w:val="28"/>
          <w:szCs w:val="28"/>
        </w:rPr>
        <w:t>), в соответствии с ФГОС ДО для работы с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детьми дошкольного возраста.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Рабочая программа определяет содержание и структуру деятельности педагога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9D4F79">
        <w:rPr>
          <w:rFonts w:ascii="Times New Roman" w:hAnsi="Times New Roman" w:cs="Times New Roman"/>
          <w:sz w:val="28"/>
          <w:szCs w:val="28"/>
        </w:rPr>
        <w:t xml:space="preserve">психолога по направлениям: </w:t>
      </w:r>
      <w:proofErr w:type="spellStart"/>
      <w:r w:rsidRPr="009D4F79">
        <w:rPr>
          <w:rFonts w:ascii="Times New Roman" w:hAnsi="Times New Roman" w:cs="Times New Roman"/>
          <w:sz w:val="28"/>
          <w:szCs w:val="28"/>
        </w:rPr>
        <w:t>психопрофилактика</w:t>
      </w:r>
      <w:proofErr w:type="spellEnd"/>
      <w:r w:rsidRPr="009D4F79">
        <w:rPr>
          <w:rFonts w:ascii="Times New Roman" w:hAnsi="Times New Roman" w:cs="Times New Roman"/>
          <w:sz w:val="28"/>
          <w:szCs w:val="28"/>
        </w:rPr>
        <w:t xml:space="preserve">, психодиагностика, </w:t>
      </w:r>
      <w:proofErr w:type="spellStart"/>
      <w:r w:rsidRPr="009D4F79">
        <w:rPr>
          <w:rFonts w:ascii="Times New Roman" w:hAnsi="Times New Roman" w:cs="Times New Roman"/>
          <w:sz w:val="28"/>
          <w:szCs w:val="28"/>
        </w:rPr>
        <w:t>психокоррекция</w:t>
      </w:r>
      <w:proofErr w:type="spellEnd"/>
      <w:r w:rsidRPr="009D4F79">
        <w:rPr>
          <w:rFonts w:ascii="Times New Roman" w:hAnsi="Times New Roman" w:cs="Times New Roman"/>
          <w:sz w:val="28"/>
          <w:szCs w:val="28"/>
        </w:rPr>
        <w:t>,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психологическое консультирование и поддержка деятель</w:t>
      </w:r>
      <w:r>
        <w:rPr>
          <w:rFonts w:ascii="Times New Roman" w:hAnsi="Times New Roman" w:cs="Times New Roman"/>
          <w:sz w:val="28"/>
          <w:szCs w:val="28"/>
        </w:rPr>
        <w:t>ности ДОУ в работе с детьми от 3</w:t>
      </w:r>
      <w:r w:rsidRPr="009D4F79">
        <w:rPr>
          <w:rFonts w:ascii="Times New Roman" w:hAnsi="Times New Roman" w:cs="Times New Roman"/>
          <w:sz w:val="28"/>
          <w:szCs w:val="28"/>
        </w:rPr>
        <w:t xml:space="preserve"> до 7лет, родителя</w:t>
      </w:r>
      <w:r>
        <w:rPr>
          <w:rFonts w:ascii="Times New Roman" w:hAnsi="Times New Roman" w:cs="Times New Roman"/>
          <w:sz w:val="28"/>
          <w:szCs w:val="28"/>
        </w:rPr>
        <w:t>ми воспитанников и педагогами МБ</w:t>
      </w:r>
      <w:r w:rsidRPr="009D4F79">
        <w:rPr>
          <w:rFonts w:ascii="Times New Roman" w:hAnsi="Times New Roman" w:cs="Times New Roman"/>
          <w:sz w:val="28"/>
          <w:szCs w:val="28"/>
        </w:rPr>
        <w:t>ДОУ.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Рабочая программа включает в себя организацию психологического сопровождения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деятельности МБ</w:t>
      </w:r>
      <w:r w:rsidRPr="009D4F79">
        <w:rPr>
          <w:rFonts w:ascii="Times New Roman" w:hAnsi="Times New Roman" w:cs="Times New Roman"/>
          <w:sz w:val="28"/>
          <w:szCs w:val="28"/>
        </w:rPr>
        <w:t>ДОУ по основным направлениям – физическому, социально личностному,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F79">
        <w:rPr>
          <w:rFonts w:ascii="Times New Roman" w:hAnsi="Times New Roman" w:cs="Times New Roman"/>
          <w:sz w:val="28"/>
          <w:szCs w:val="28"/>
        </w:rPr>
        <w:t>познавательно- речевому и художественно-</w:t>
      </w:r>
      <w:proofErr w:type="gramStart"/>
      <w:r w:rsidRPr="009D4F79">
        <w:rPr>
          <w:rFonts w:ascii="Times New Roman" w:hAnsi="Times New Roman" w:cs="Times New Roman"/>
          <w:sz w:val="28"/>
          <w:szCs w:val="28"/>
        </w:rPr>
        <w:t>эстетическому ,</w:t>
      </w:r>
      <w:proofErr w:type="gramEnd"/>
      <w:r w:rsidRPr="009D4F79">
        <w:rPr>
          <w:rFonts w:ascii="Times New Roman" w:hAnsi="Times New Roman" w:cs="Times New Roman"/>
          <w:sz w:val="28"/>
          <w:szCs w:val="28"/>
        </w:rPr>
        <w:t xml:space="preserve"> обеспечивает единство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F79">
        <w:rPr>
          <w:rFonts w:ascii="Times New Roman" w:hAnsi="Times New Roman" w:cs="Times New Roman"/>
          <w:sz w:val="28"/>
          <w:szCs w:val="28"/>
        </w:rPr>
        <w:t xml:space="preserve">воспитательных, развивающих и обучающих целей и задач </w:t>
      </w:r>
      <w:proofErr w:type="spellStart"/>
      <w:r w:rsidRPr="009D4F79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9D4F79">
        <w:rPr>
          <w:rFonts w:ascii="Times New Roman" w:hAnsi="Times New Roman" w:cs="Times New Roman"/>
          <w:sz w:val="28"/>
          <w:szCs w:val="28"/>
        </w:rPr>
        <w:t>-образовательного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F79">
        <w:rPr>
          <w:rFonts w:ascii="Times New Roman" w:hAnsi="Times New Roman" w:cs="Times New Roman"/>
          <w:sz w:val="28"/>
          <w:szCs w:val="28"/>
        </w:rPr>
        <w:t>процесса в ДОУ, что обеспечивает разностороннее развитие детей с учетом их возрастных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F79">
        <w:rPr>
          <w:rFonts w:ascii="Times New Roman" w:hAnsi="Times New Roman" w:cs="Times New Roman"/>
          <w:sz w:val="28"/>
          <w:szCs w:val="28"/>
        </w:rPr>
        <w:t>индивидуальных особенностей.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Учитывая специфику профессиональной деятельности педагога-психолога ДОУ,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F79">
        <w:rPr>
          <w:rFonts w:ascii="Times New Roman" w:hAnsi="Times New Roman" w:cs="Times New Roman"/>
          <w:sz w:val="28"/>
          <w:szCs w:val="28"/>
        </w:rPr>
        <w:t>значительное место уделяется целенаправленной деятельности по профилактике, поддержанию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F79">
        <w:rPr>
          <w:rFonts w:ascii="Times New Roman" w:hAnsi="Times New Roman" w:cs="Times New Roman"/>
          <w:sz w:val="28"/>
          <w:szCs w:val="28"/>
        </w:rPr>
        <w:t>и коррекции нарушений развития детей.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Содержание рабочей программы реализуется с учетом возрастных и индивидуальных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особеннос</w:t>
      </w:r>
      <w:r>
        <w:rPr>
          <w:rFonts w:ascii="Times New Roman" w:hAnsi="Times New Roman" w:cs="Times New Roman"/>
          <w:sz w:val="28"/>
          <w:szCs w:val="28"/>
        </w:rPr>
        <w:t>тей дошкольников и спецификой МБ</w:t>
      </w:r>
      <w:r w:rsidRPr="009D4F79">
        <w:rPr>
          <w:rFonts w:ascii="Times New Roman" w:hAnsi="Times New Roman" w:cs="Times New Roman"/>
          <w:sz w:val="28"/>
          <w:szCs w:val="28"/>
        </w:rPr>
        <w:t>ДОУ.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Цель программы определение основных направлений психолого-педагогического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сопровождения реализации образовательных инициатив для обеспечения полноценного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формирования интегративных качеств дошкольников, в том числе общей культуры, развитие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F79">
        <w:rPr>
          <w:rFonts w:ascii="Times New Roman" w:hAnsi="Times New Roman" w:cs="Times New Roman"/>
          <w:sz w:val="28"/>
          <w:szCs w:val="28"/>
        </w:rPr>
        <w:t>физических, интеллектуальных и личностных качеств с приоритетным направлением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F79">
        <w:rPr>
          <w:rFonts w:ascii="Times New Roman" w:hAnsi="Times New Roman" w:cs="Times New Roman"/>
          <w:sz w:val="28"/>
          <w:szCs w:val="28"/>
        </w:rPr>
        <w:t>познавательно-речевого развития; предпосылок учебной деятельности, обеспечивающих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F79">
        <w:rPr>
          <w:rFonts w:ascii="Times New Roman" w:hAnsi="Times New Roman" w:cs="Times New Roman"/>
          <w:sz w:val="28"/>
          <w:szCs w:val="28"/>
        </w:rPr>
        <w:t>социальную успешность, сохранение и укрепление здоровья детей дошкольного возраста,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F79">
        <w:rPr>
          <w:rFonts w:ascii="Times New Roman" w:hAnsi="Times New Roman" w:cs="Times New Roman"/>
          <w:sz w:val="28"/>
          <w:szCs w:val="28"/>
        </w:rPr>
        <w:t>коррекцию недостатков в их психическом развитии.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Данная цель конкретизируется в следующих задачах: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- предупреждать возникновение проблем развития ребенка;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- оказать помощь (содействие) ребенку в решении актуальных задач развития.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- повышать психолого-педагогическую компетентность (психологическую культуру)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родителей воспитанников и педагогов;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- обеспечить психологическое сопровождение реализации образовательной программы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4F79">
        <w:rPr>
          <w:rFonts w:ascii="Times New Roman" w:hAnsi="Times New Roman" w:cs="Times New Roman"/>
          <w:sz w:val="28"/>
          <w:szCs w:val="28"/>
        </w:rPr>
        <w:t>развития ДОУ в целом.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Содержание психолого-педагогической работы включает: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1 Образовательную деятельность, осуществляемую в процессе организации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различных видов детской деятельности: игровой, коммуникативной, трудовой,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познавательно-исследовательской, продуктивной (изобразительная, конструктивная и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др.), музыкальной, чтения.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2 Образовательную деятельность, осуществляемую в ходе режимных моментов.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3 Самостоятельную деятельность детей.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9D4F79">
        <w:rPr>
          <w:rFonts w:ascii="Times New Roman" w:hAnsi="Times New Roman" w:cs="Times New Roman"/>
          <w:sz w:val="28"/>
          <w:szCs w:val="28"/>
        </w:rPr>
        <w:t xml:space="preserve"> Взаимодействие с семьями детей по реализации основной общеобразовательной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программы дошкольного образования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Психологическое сопровождение реализации основной общеобразовательной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lastRenderedPageBreak/>
        <w:t>программы ДОУ по освоению образовательных областей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 xml:space="preserve">Содержание деятельности педагога-психолога в рамках </w:t>
      </w:r>
      <w:proofErr w:type="spellStart"/>
      <w:r w:rsidRPr="009D4F79">
        <w:rPr>
          <w:rFonts w:ascii="Times New Roman" w:hAnsi="Times New Roman" w:cs="Times New Roman"/>
          <w:sz w:val="28"/>
          <w:szCs w:val="28"/>
        </w:rPr>
        <w:t>психологомедикопедагогической</w:t>
      </w:r>
      <w:proofErr w:type="spellEnd"/>
      <w:r w:rsidRPr="009D4F79">
        <w:rPr>
          <w:rFonts w:ascii="Times New Roman" w:hAnsi="Times New Roman" w:cs="Times New Roman"/>
          <w:sz w:val="28"/>
          <w:szCs w:val="28"/>
        </w:rPr>
        <w:t xml:space="preserve"> комиссии ДОУ:</w:t>
      </w:r>
    </w:p>
    <w:p w:rsid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-работа с детьми;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-работа </w:t>
      </w:r>
      <w:bookmarkStart w:id="0" w:name="_GoBack"/>
      <w:bookmarkEnd w:id="0"/>
      <w:r w:rsidRPr="009D4F79">
        <w:rPr>
          <w:rFonts w:ascii="Times New Roman" w:hAnsi="Times New Roman" w:cs="Times New Roman"/>
          <w:sz w:val="28"/>
          <w:szCs w:val="28"/>
        </w:rPr>
        <w:t>с педагогами;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-работа с родителями.</w:t>
      </w:r>
    </w:p>
    <w:p w:rsidR="009D4F79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Форма контроля — периодичность мониторинга 2 раза в год: сентябрь - октябрь</w:t>
      </w:r>
    </w:p>
    <w:p w:rsidR="00D4004B" w:rsidRPr="009D4F79" w:rsidRDefault="009D4F79" w:rsidP="009D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D4F79">
        <w:rPr>
          <w:rFonts w:ascii="Times New Roman" w:hAnsi="Times New Roman" w:cs="Times New Roman"/>
          <w:sz w:val="28"/>
          <w:szCs w:val="28"/>
        </w:rPr>
        <w:t>(начальный), апрель – май (итоговый).</w:t>
      </w:r>
    </w:p>
    <w:sectPr w:rsidR="00D4004B" w:rsidRPr="009D4F79" w:rsidSect="009D4F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B05"/>
    <w:rsid w:val="009D4F79"/>
    <w:rsid w:val="00C34B05"/>
    <w:rsid w:val="00D40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ED4228-C879-4D6E-8252-0D85BECAF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480</Words>
  <Characters>2741</Characters>
  <Application>Microsoft Office Word</Application>
  <DocSecurity>0</DocSecurity>
  <Lines>22</Lines>
  <Paragraphs>6</Paragraphs>
  <ScaleCrop>false</ScaleCrop>
  <Company/>
  <LinksUpToDate>false</LinksUpToDate>
  <CharactersWithSpaces>3215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2022-02-10T10:16:00Z</dcterms:created>
  <dcterms:modified xsi:type="dcterms:W3CDTF">2022-02-10T10:19:00Z</dcterms:modified>
</cp:coreProperties>
</file>